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A6" w:rsidRDefault="007153A6" w:rsidP="007153A6">
      <w:pPr>
        <w:spacing w:before="200" w:after="60" w:line="480" w:lineRule="exact"/>
        <w:ind w:left="-567"/>
        <w:outlineLvl w:val="0"/>
        <w:rPr>
          <w:rFonts w:ascii="Arial" w:eastAsia="Times New Roman" w:hAnsi="Arial" w:cs="Times New Roman"/>
          <w:color w:val="02A4A6"/>
          <w:spacing w:val="-2"/>
          <w:sz w:val="40"/>
          <w:szCs w:val="48"/>
        </w:rPr>
      </w:pPr>
      <w:bookmarkStart w:id="0" w:name="_Toc532248484"/>
      <w:r>
        <w:rPr>
          <w:rFonts w:ascii="Arial" w:eastAsia="Times New Roman" w:hAnsi="Arial" w:cs="Times New Roman"/>
          <w:noProof/>
          <w:color w:val="02A4A6"/>
          <w:spacing w:val="-2"/>
          <w:sz w:val="40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-266700</wp:posOffset>
            </wp:positionV>
            <wp:extent cx="5377180" cy="9086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>CATE</w:t>
      </w:r>
      <w:r w:rsidRPr="007153A6"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 xml:space="preserve"> 201</w:t>
      </w:r>
      <w:r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 xml:space="preserve">9: </w:t>
      </w:r>
      <w:r w:rsidRPr="007153A6"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>Statement of Support</w:t>
      </w:r>
    </w:p>
    <w:bookmarkEnd w:id="0"/>
    <w:p w:rsidR="007153A6" w:rsidRPr="007153A6" w:rsidRDefault="007153A6" w:rsidP="007153A6">
      <w:pPr>
        <w:spacing w:before="240"/>
        <w:ind w:left="-567" w:right="-772"/>
        <w:rPr>
          <w:rFonts w:ascii="Arial" w:eastAsia="Calibri" w:hAnsi="Arial" w:cs="Arial"/>
          <w:color w:val="auto"/>
          <w:szCs w:val="22"/>
        </w:rPr>
      </w:pPr>
      <w:r w:rsidRPr="007153A6">
        <w:rPr>
          <w:rFonts w:ascii="Arial" w:eastAsia="Calibri" w:hAnsi="Arial" w:cs="Arial"/>
          <w:color w:val="auto"/>
          <w:szCs w:val="22"/>
        </w:rPr>
        <w:t>This Statement of Support should be completed and signed by the institution’s Vice-Chancellor (or equivalent). It is recommended that the team’s Claim is read prior to composing this statement.</w:t>
      </w:r>
    </w:p>
    <w:p w:rsidR="007153A6" w:rsidRPr="007153A6" w:rsidRDefault="007153A6" w:rsidP="007153A6">
      <w:pPr>
        <w:spacing w:before="240"/>
        <w:rPr>
          <w:rFonts w:ascii="Arial" w:eastAsia="Calibri" w:hAnsi="Arial" w:cs="Arial"/>
          <w:color w:val="auto"/>
          <w:szCs w:val="22"/>
        </w:rPr>
      </w:pPr>
    </w:p>
    <w:tbl>
      <w:tblPr>
        <w:tblStyle w:val="TableGrid2"/>
        <w:tblW w:w="9356" w:type="dxa"/>
        <w:tblInd w:w="-459" w:type="dxa"/>
        <w:tblLook w:val="04A0" w:firstRow="1" w:lastRow="0" w:firstColumn="1" w:lastColumn="0" w:noHBand="0" w:noVBand="1"/>
      </w:tblPr>
      <w:tblGrid>
        <w:gridCol w:w="4111"/>
        <w:gridCol w:w="1843"/>
        <w:gridCol w:w="3402"/>
      </w:tblGrid>
      <w:tr w:rsidR="007153A6" w:rsidRPr="007153A6" w:rsidTr="007153A6">
        <w:trPr>
          <w:trHeight w:val="644"/>
        </w:trPr>
        <w:tc>
          <w:tcPr>
            <w:tcW w:w="4111" w:type="dxa"/>
            <w:shd w:val="clear" w:color="auto" w:fill="02A4A6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</w:rPr>
            </w:pPr>
            <w:r w:rsidRPr="007153A6">
              <w:rPr>
                <w:rFonts w:ascii="Arial" w:eastAsia="Calibri" w:hAnsi="Arial" w:cs="Arial"/>
                <w:b/>
                <w:color w:val="FFFFFF"/>
              </w:rPr>
              <w:t>Name: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</w:rPr>
            </w:pPr>
          </w:p>
        </w:tc>
      </w:tr>
      <w:tr w:rsidR="007153A6" w:rsidRPr="007153A6" w:rsidTr="007153A6">
        <w:trPr>
          <w:trHeight w:val="638"/>
        </w:trPr>
        <w:tc>
          <w:tcPr>
            <w:tcW w:w="4111" w:type="dxa"/>
            <w:shd w:val="clear" w:color="auto" w:fill="02A4A6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auto"/>
              </w:rPr>
            </w:pPr>
            <w:r w:rsidRPr="007153A6">
              <w:rPr>
                <w:rFonts w:ascii="Arial" w:eastAsia="Calibri" w:hAnsi="Arial" w:cs="Arial"/>
                <w:b/>
                <w:color w:val="FFFFFF"/>
              </w:rPr>
              <w:t>Position: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</w:rPr>
            </w:pPr>
          </w:p>
        </w:tc>
      </w:tr>
      <w:tr w:rsidR="007153A6" w:rsidRPr="007153A6" w:rsidTr="007153A6">
        <w:trPr>
          <w:trHeight w:val="638"/>
        </w:trPr>
        <w:tc>
          <w:tcPr>
            <w:tcW w:w="4111" w:type="dxa"/>
            <w:shd w:val="clear" w:color="auto" w:fill="02A4A6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</w:rPr>
            </w:pPr>
            <w:r w:rsidRPr="007153A6">
              <w:rPr>
                <w:rFonts w:ascii="Arial" w:eastAsia="Calibri" w:hAnsi="Arial" w:cs="Arial"/>
                <w:b/>
                <w:color w:val="FFFFFF"/>
              </w:rPr>
              <w:t>Institution: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</w:rPr>
            </w:pPr>
          </w:p>
        </w:tc>
      </w:tr>
      <w:tr w:rsidR="007153A6" w:rsidRPr="007153A6" w:rsidTr="007153A6">
        <w:trPr>
          <w:trHeight w:val="646"/>
        </w:trPr>
        <w:tc>
          <w:tcPr>
            <w:tcW w:w="4111" w:type="dxa"/>
            <w:vMerge w:val="restart"/>
            <w:shd w:val="clear" w:color="auto" w:fill="02A4A6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</w:rPr>
            </w:pPr>
            <w:r w:rsidRPr="007153A6">
              <w:rPr>
                <w:rFonts w:ascii="Arial" w:eastAsia="Calibri" w:hAnsi="Arial" w:cs="Arial"/>
                <w:b/>
                <w:color w:val="FFFFFF"/>
              </w:rPr>
              <w:t>Contact Address: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</w:rPr>
            </w:pPr>
          </w:p>
        </w:tc>
      </w:tr>
      <w:tr w:rsidR="007153A6" w:rsidRPr="007153A6" w:rsidTr="007153A6">
        <w:trPr>
          <w:trHeight w:val="556"/>
        </w:trPr>
        <w:tc>
          <w:tcPr>
            <w:tcW w:w="4111" w:type="dxa"/>
            <w:vMerge/>
            <w:shd w:val="clear" w:color="auto" w:fill="02A4A6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000000"/>
              </w:rPr>
            </w:pPr>
            <w:r w:rsidRPr="007153A6">
              <w:rPr>
                <w:rFonts w:ascii="Arial" w:eastAsia="Calibri" w:hAnsi="Arial" w:cs="Arial"/>
                <w:color w:val="000000"/>
              </w:rPr>
              <w:t>Post Code: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</w:rPr>
            </w:pPr>
          </w:p>
        </w:tc>
      </w:tr>
      <w:tr w:rsidR="007153A6" w:rsidRPr="007153A6" w:rsidTr="007153A6">
        <w:trPr>
          <w:trHeight w:val="638"/>
        </w:trPr>
        <w:tc>
          <w:tcPr>
            <w:tcW w:w="4111" w:type="dxa"/>
            <w:shd w:val="clear" w:color="auto" w:fill="02A4A6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</w:rPr>
            </w:pPr>
            <w:r w:rsidRPr="007153A6">
              <w:rPr>
                <w:rFonts w:ascii="Arial" w:eastAsia="Calibri" w:hAnsi="Arial" w:cs="Arial"/>
                <w:b/>
                <w:color w:val="FFFFFF"/>
              </w:rPr>
              <w:t>Work Telephone: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</w:rPr>
            </w:pPr>
          </w:p>
        </w:tc>
      </w:tr>
      <w:tr w:rsidR="007153A6" w:rsidRPr="007153A6" w:rsidTr="007153A6">
        <w:trPr>
          <w:trHeight w:val="638"/>
        </w:trPr>
        <w:tc>
          <w:tcPr>
            <w:tcW w:w="4111" w:type="dxa"/>
            <w:shd w:val="clear" w:color="auto" w:fill="02A4A6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</w:rPr>
            </w:pPr>
            <w:r w:rsidRPr="007153A6">
              <w:rPr>
                <w:rFonts w:ascii="Arial" w:eastAsia="Calibri" w:hAnsi="Arial" w:cs="Arial"/>
                <w:b/>
                <w:color w:val="FFFFFF"/>
              </w:rPr>
              <w:t>Email: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</w:rPr>
            </w:pPr>
          </w:p>
        </w:tc>
      </w:tr>
      <w:tr w:rsidR="007153A6" w:rsidRPr="007153A6" w:rsidTr="007153A6">
        <w:trPr>
          <w:trHeight w:val="638"/>
        </w:trPr>
        <w:tc>
          <w:tcPr>
            <w:tcW w:w="4111" w:type="dxa"/>
            <w:shd w:val="clear" w:color="auto" w:fill="02A4A6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</w:rPr>
            </w:pPr>
            <w:r w:rsidRPr="007153A6">
              <w:rPr>
                <w:rFonts w:ascii="Arial" w:eastAsia="Chalet-LondonNineteenSixty" w:hAnsi="Arial" w:cs="Times New Roman"/>
                <w:b/>
                <w:color w:val="FFFFFF"/>
                <w:spacing w:val="-2"/>
                <w:sz w:val="24"/>
              </w:rPr>
              <w:t>Name of nominated CATE team: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</w:rPr>
            </w:pPr>
          </w:p>
        </w:tc>
      </w:tr>
      <w:tr w:rsidR="007153A6" w:rsidRPr="007153A6" w:rsidTr="007153A6">
        <w:trPr>
          <w:trHeight w:val="683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auto"/>
              </w:rPr>
            </w:pPr>
            <w:r w:rsidRPr="007153A6">
              <w:rPr>
                <w:rFonts w:ascii="Arial" w:eastAsia="Calibri" w:hAnsi="Arial" w:cs="Arial"/>
                <w:b/>
                <w:color w:val="auto"/>
              </w:rPr>
              <w:t>This Statement of Support should:</w:t>
            </w:r>
          </w:p>
          <w:p w:rsidR="007153A6" w:rsidRPr="007153A6" w:rsidRDefault="007153A6" w:rsidP="007153A6">
            <w:pPr>
              <w:numPr>
                <w:ilvl w:val="0"/>
                <w:numId w:val="25"/>
              </w:numPr>
              <w:spacing w:before="240" w:after="240" w:line="260" w:lineRule="exact"/>
              <w:contextualSpacing/>
              <w:rPr>
                <w:rFonts w:ascii="Arial" w:eastAsia="Calibri" w:hAnsi="Arial" w:cs="Arial"/>
                <w:color w:val="auto"/>
              </w:rPr>
            </w:pPr>
            <w:r w:rsidRPr="007153A6">
              <w:rPr>
                <w:rFonts w:ascii="Arial" w:eastAsia="Calibri" w:hAnsi="Arial" w:cs="Arial"/>
                <w:color w:val="auto"/>
              </w:rPr>
              <w:t>endorse the validity of the nominating team’s claim;</w:t>
            </w:r>
          </w:p>
          <w:p w:rsidR="007153A6" w:rsidRPr="007153A6" w:rsidRDefault="007153A6" w:rsidP="007153A6">
            <w:pPr>
              <w:numPr>
                <w:ilvl w:val="0"/>
                <w:numId w:val="25"/>
              </w:numPr>
              <w:spacing w:before="240" w:after="240" w:line="260" w:lineRule="exact"/>
              <w:contextualSpacing/>
              <w:rPr>
                <w:rFonts w:ascii="Arial" w:eastAsia="Calibri" w:hAnsi="Arial" w:cs="Arial"/>
                <w:color w:val="auto"/>
              </w:rPr>
            </w:pPr>
            <w:r w:rsidRPr="007153A6">
              <w:rPr>
                <w:rFonts w:ascii="Arial" w:eastAsia="Calibri" w:hAnsi="Arial" w:cs="Arial"/>
                <w:color w:val="auto"/>
              </w:rPr>
              <w:t>provide an institutional context within which the nominating team has been identified as having made an impact on teaching and learning;</w:t>
            </w:r>
          </w:p>
          <w:p w:rsidR="007153A6" w:rsidRPr="007153A6" w:rsidRDefault="007153A6" w:rsidP="007153A6">
            <w:pPr>
              <w:numPr>
                <w:ilvl w:val="0"/>
                <w:numId w:val="25"/>
              </w:numPr>
              <w:spacing w:before="240" w:after="240" w:line="260" w:lineRule="exact"/>
              <w:contextualSpacing/>
              <w:rPr>
                <w:rFonts w:ascii="Arial" w:eastAsia="Calibri" w:hAnsi="Arial" w:cs="Arial"/>
                <w:color w:val="auto"/>
              </w:rPr>
            </w:pPr>
            <w:r w:rsidRPr="007153A6">
              <w:rPr>
                <w:rFonts w:ascii="Arial" w:eastAsia="Calibri" w:hAnsi="Arial" w:cs="Arial"/>
                <w:color w:val="auto"/>
              </w:rPr>
              <w:t>provide confirmation of support of the nominating team, should they be successful, in terms of carrying out any responsibilities associated with having won a Collaborative Award for Teaching Excellence;</w:t>
            </w:r>
          </w:p>
          <w:p w:rsidR="007153A6" w:rsidRPr="007153A6" w:rsidRDefault="007153A6" w:rsidP="007153A6">
            <w:pPr>
              <w:numPr>
                <w:ilvl w:val="0"/>
                <w:numId w:val="25"/>
              </w:numPr>
              <w:spacing w:before="240" w:after="240" w:line="260" w:lineRule="exact"/>
              <w:contextualSpacing/>
              <w:rPr>
                <w:rFonts w:ascii="Arial" w:eastAsia="Calibri" w:hAnsi="Arial" w:cs="Arial"/>
                <w:color w:val="auto"/>
              </w:rPr>
            </w:pPr>
            <w:proofErr w:type="gramStart"/>
            <w:r w:rsidRPr="007153A6">
              <w:rPr>
                <w:rFonts w:ascii="Arial" w:eastAsia="Calibri" w:hAnsi="Arial" w:cs="Arial"/>
                <w:color w:val="auto"/>
              </w:rPr>
              <w:t>provide</w:t>
            </w:r>
            <w:proofErr w:type="gramEnd"/>
            <w:r w:rsidRPr="007153A6">
              <w:rPr>
                <w:rFonts w:ascii="Arial" w:eastAsia="Calibri" w:hAnsi="Arial" w:cs="Arial"/>
                <w:color w:val="auto"/>
              </w:rPr>
              <w:t xml:space="preserve"> any additional supporting information which might be most appropriately expressed by the Vice-Chancellor (or equivalent) rather than the nominating team.</w:t>
            </w:r>
          </w:p>
          <w:p w:rsidR="007153A6" w:rsidRPr="007153A6" w:rsidRDefault="007153A6" w:rsidP="007153A6">
            <w:pPr>
              <w:ind w:left="720"/>
              <w:contextualSpacing/>
              <w:rPr>
                <w:rFonts w:ascii="Arial" w:eastAsia="Calibri" w:hAnsi="Arial" w:cs="Arial"/>
                <w:color w:val="auto"/>
              </w:rPr>
            </w:pPr>
          </w:p>
        </w:tc>
      </w:tr>
      <w:tr w:rsidR="007153A6" w:rsidRPr="007153A6" w:rsidTr="007153A6">
        <w:trPr>
          <w:trHeight w:val="1040"/>
        </w:trPr>
        <w:tc>
          <w:tcPr>
            <w:tcW w:w="9356" w:type="dxa"/>
            <w:gridSpan w:val="3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</w:rPr>
            </w:pPr>
          </w:p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</w:rPr>
            </w:pPr>
          </w:p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</w:rPr>
            </w:pPr>
          </w:p>
        </w:tc>
      </w:tr>
      <w:tr w:rsidR="007153A6" w:rsidRPr="007153A6" w:rsidTr="007153A6">
        <w:trPr>
          <w:trHeight w:val="688"/>
        </w:trPr>
        <w:tc>
          <w:tcPr>
            <w:tcW w:w="4111" w:type="dxa"/>
            <w:shd w:val="clear" w:color="auto" w:fill="02A4A6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</w:rPr>
            </w:pPr>
            <w:r w:rsidRPr="007153A6">
              <w:rPr>
                <w:rFonts w:ascii="Arial" w:eastAsia="Calibri" w:hAnsi="Arial" w:cs="Arial"/>
                <w:b/>
                <w:color w:val="FFFFFF"/>
              </w:rPr>
              <w:lastRenderedPageBreak/>
              <w:t>Word Count (Max 1,000 words):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i/>
                <w:color w:val="FFFFFF"/>
              </w:rPr>
            </w:pPr>
            <w:r w:rsidRPr="007153A6">
              <w:rPr>
                <w:rFonts w:ascii="Arial" w:eastAsia="Calibri" w:hAnsi="Arial" w:cs="Arial"/>
                <w:i/>
                <w:color w:val="auto"/>
              </w:rPr>
              <w:t>Enter word count here</w:t>
            </w:r>
          </w:p>
        </w:tc>
      </w:tr>
      <w:tr w:rsidR="007153A6" w:rsidRPr="007153A6" w:rsidTr="007153A6">
        <w:trPr>
          <w:trHeight w:val="688"/>
        </w:trPr>
        <w:tc>
          <w:tcPr>
            <w:tcW w:w="4111" w:type="dxa"/>
            <w:shd w:val="clear" w:color="auto" w:fill="02A4A6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</w:rPr>
            </w:pPr>
            <w:r w:rsidRPr="007153A6">
              <w:rPr>
                <w:rFonts w:ascii="Arial" w:eastAsia="Calibri" w:hAnsi="Arial" w:cs="Arial"/>
                <w:b/>
                <w:color w:val="FFFFFF"/>
              </w:rPr>
              <w:t>Signature*:</w:t>
            </w:r>
          </w:p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FFFFFF"/>
              </w:rPr>
            </w:pPr>
            <w:r w:rsidRPr="007153A6">
              <w:rPr>
                <w:rFonts w:ascii="Arial" w:eastAsia="Calibri" w:hAnsi="Arial" w:cs="Arial"/>
                <w:b/>
                <w:color w:val="FFFFFF"/>
              </w:rPr>
              <w:t>(*electronic signatures are accepted)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</w:rPr>
            </w:pPr>
          </w:p>
        </w:tc>
      </w:tr>
      <w:tr w:rsidR="007153A6" w:rsidRPr="007153A6" w:rsidTr="007153A6">
        <w:trPr>
          <w:trHeight w:val="688"/>
        </w:trPr>
        <w:tc>
          <w:tcPr>
            <w:tcW w:w="4111" w:type="dxa"/>
            <w:shd w:val="clear" w:color="auto" w:fill="02A4A6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</w:rPr>
            </w:pPr>
            <w:r w:rsidRPr="007153A6">
              <w:rPr>
                <w:rFonts w:ascii="Arial" w:eastAsia="Calibri" w:hAnsi="Arial" w:cs="Arial"/>
                <w:b/>
                <w:color w:val="FFFFFF"/>
              </w:rPr>
              <w:t>Date: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</w:rPr>
            </w:pPr>
          </w:p>
        </w:tc>
      </w:tr>
      <w:tr w:rsidR="007153A6" w:rsidRPr="007153A6" w:rsidTr="007153A6">
        <w:trPr>
          <w:trHeight w:val="1323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153A6" w:rsidRPr="007153A6" w:rsidRDefault="007153A6" w:rsidP="007153A6">
            <w:pPr>
              <w:spacing w:before="240" w:after="240"/>
              <w:rPr>
                <w:rFonts w:ascii="Arial" w:eastAsia="Calibri" w:hAnsi="Arial" w:cs="Arial"/>
                <w:color w:val="000000"/>
              </w:rPr>
            </w:pPr>
            <w:r w:rsidRPr="007153A6">
              <w:rPr>
                <w:rFonts w:ascii="Arial" w:eastAsia="Calibri" w:hAnsi="Arial" w:cs="Arial"/>
                <w:color w:val="000000"/>
              </w:rPr>
              <w:t>By signing this document I confirm that:</w:t>
            </w:r>
          </w:p>
          <w:p w:rsidR="007153A6" w:rsidRPr="007153A6" w:rsidRDefault="007153A6" w:rsidP="007153A6">
            <w:pPr>
              <w:numPr>
                <w:ilvl w:val="0"/>
                <w:numId w:val="24"/>
              </w:numPr>
              <w:spacing w:before="240" w:after="240" w:line="260" w:lineRule="exact"/>
              <w:contextualSpacing/>
              <w:rPr>
                <w:rFonts w:ascii="Arial" w:eastAsia="Calibri" w:hAnsi="Arial" w:cs="Arial"/>
                <w:color w:val="000000"/>
              </w:rPr>
            </w:pPr>
            <w:r w:rsidRPr="007153A6">
              <w:rPr>
                <w:rFonts w:ascii="Arial" w:eastAsia="Calibri" w:hAnsi="Arial" w:cs="Arial"/>
                <w:color w:val="000000"/>
              </w:rPr>
              <w:t>I have read, understo</w:t>
            </w:r>
            <w:r w:rsidRPr="004479A0">
              <w:rPr>
                <w:rFonts w:ascii="Arial" w:eastAsia="Calibri" w:hAnsi="Arial" w:cs="Arial"/>
                <w:color w:val="000000"/>
              </w:rPr>
              <w:t xml:space="preserve">od and agreed to the </w:t>
            </w:r>
            <w:hyperlink r:id="rId10" w:history="1">
              <w:r w:rsidRPr="004479A0">
                <w:rPr>
                  <w:rStyle w:val="Hyperlink"/>
                  <w:rFonts w:ascii="Arial" w:eastAsia="Calibri" w:hAnsi="Arial" w:cs="Arial"/>
                </w:rPr>
                <w:t>Advance HE Privacy Notice</w:t>
              </w:r>
            </w:hyperlink>
            <w:r w:rsidRPr="004479A0">
              <w:rPr>
                <w:rFonts w:ascii="Arial" w:eastAsia="Calibri" w:hAnsi="Arial" w:cs="Arial"/>
                <w:color w:val="000000"/>
              </w:rPr>
              <w:t>.</w:t>
            </w:r>
          </w:p>
          <w:p w:rsidR="007153A6" w:rsidRPr="007153A6" w:rsidRDefault="007153A6" w:rsidP="007153A6">
            <w:pPr>
              <w:numPr>
                <w:ilvl w:val="0"/>
                <w:numId w:val="24"/>
              </w:numPr>
              <w:spacing w:before="240" w:after="240" w:line="260" w:lineRule="exact"/>
              <w:contextualSpacing/>
              <w:rPr>
                <w:rFonts w:ascii="Arial" w:eastAsia="Calibri" w:hAnsi="Arial" w:cs="Arial"/>
                <w:color w:val="000000"/>
              </w:rPr>
            </w:pPr>
            <w:r w:rsidRPr="007153A6">
              <w:rPr>
                <w:rFonts w:ascii="Arial" w:eastAsia="Calibri" w:hAnsi="Arial" w:cs="Arial"/>
                <w:color w:val="000000"/>
              </w:rPr>
              <w:t>Advance HE may use this form as confirmation of my support should the nominated team be awarded a Collaborative Award in Teaching Excellence and the institution will fully support the award holder in the conduct of any and all activities associated with the role of a Collaborative Award in Teaching Excellence winner.</w:t>
            </w:r>
          </w:p>
          <w:p w:rsidR="007153A6" w:rsidRPr="007153A6" w:rsidRDefault="007153A6" w:rsidP="007153A6">
            <w:pPr>
              <w:ind w:left="720"/>
              <w:contextualSpacing/>
              <w:rPr>
                <w:rFonts w:ascii="Arial" w:eastAsia="Calibri" w:hAnsi="Arial" w:cs="Arial"/>
                <w:color w:val="000000"/>
              </w:rPr>
            </w:pPr>
            <w:bookmarkStart w:id="1" w:name="_GoBack"/>
            <w:bookmarkEnd w:id="1"/>
          </w:p>
        </w:tc>
      </w:tr>
    </w:tbl>
    <w:p w:rsidR="007153A6" w:rsidRPr="005B1BBD" w:rsidRDefault="005B1BBD" w:rsidP="007153A6">
      <w:pPr>
        <w:spacing w:before="240" w:after="240" w:line="260" w:lineRule="exact"/>
        <w:ind w:left="340" w:hanging="340"/>
        <w:rPr>
          <w:rFonts w:ascii="Arial" w:eastAsia="Chalet-LondonNineteenSixty" w:hAnsi="Arial" w:cs="Times New Roman"/>
          <w:i/>
          <w:color w:val="auto"/>
          <w:spacing w:val="-2"/>
          <w:sz w:val="24"/>
          <w:szCs w:val="22"/>
        </w:rPr>
      </w:pPr>
      <w:r>
        <w:rPr>
          <w:rFonts w:ascii="Arial" w:eastAsia="Chalet-LondonNineteenSixty" w:hAnsi="Arial" w:cs="Times New Roman"/>
          <w:i/>
          <w:color w:val="auto"/>
          <w:spacing w:val="-2"/>
          <w:sz w:val="24"/>
          <w:szCs w:val="22"/>
        </w:rPr>
        <w:t>Institutional contact: please submit the completed form in pdf format.</w:t>
      </w:r>
    </w:p>
    <w:p w:rsidR="007153A6" w:rsidRPr="007153A6" w:rsidRDefault="007153A6" w:rsidP="007153A6">
      <w:pPr>
        <w:spacing w:before="240" w:after="240" w:line="260" w:lineRule="exact"/>
        <w:rPr>
          <w:rFonts w:ascii="Arial" w:eastAsia="Chalet-LondonNineteenSixty" w:hAnsi="Arial" w:cs="Times New Roman"/>
          <w:color w:val="auto"/>
          <w:spacing w:val="-2"/>
          <w:sz w:val="24"/>
          <w:szCs w:val="22"/>
        </w:rPr>
      </w:pPr>
    </w:p>
    <w:p w:rsidR="002E0611" w:rsidRPr="00616BB3" w:rsidRDefault="002E0611" w:rsidP="00D16BFB"/>
    <w:sectPr w:rsidR="002E0611" w:rsidRPr="00616BB3" w:rsidSect="0026600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et-London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10E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E01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385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B21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28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A86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B4B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40C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700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666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378A4"/>
    <w:multiLevelType w:val="hybridMultilevel"/>
    <w:tmpl w:val="DCEA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74CC9"/>
    <w:multiLevelType w:val="hybridMultilevel"/>
    <w:tmpl w:val="5C3A861E"/>
    <w:lvl w:ilvl="0" w:tplc="25689248">
      <w:start w:val="1"/>
      <w:numFmt w:val="bullet"/>
      <w:pStyle w:val="HEABulletPoints"/>
      <w:lvlText w:val=""/>
      <w:lvlJc w:val="left"/>
      <w:pPr>
        <w:ind w:left="720" w:hanging="360"/>
      </w:pPr>
      <w:rPr>
        <w:rFonts w:ascii="Symbol" w:hAnsi="Symbol" w:hint="default"/>
        <w:color w:val="FFA1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F79F8"/>
    <w:multiLevelType w:val="hybridMultilevel"/>
    <w:tmpl w:val="3FF053B6"/>
    <w:lvl w:ilvl="0" w:tplc="4E6AAB68">
      <w:start w:val="1"/>
      <w:numFmt w:val="decimal"/>
      <w:pStyle w:val="HEANumberings"/>
      <w:lvlText w:val="%1."/>
      <w:lvlJc w:val="left"/>
      <w:pPr>
        <w:ind w:left="720" w:hanging="360"/>
      </w:pPr>
      <w:rPr>
        <w:rFonts w:hint="default"/>
        <w:color w:val="FFA14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B1A80"/>
    <w:multiLevelType w:val="hybridMultilevel"/>
    <w:tmpl w:val="9C74A8E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E435B"/>
    <w:multiLevelType w:val="hybridMultilevel"/>
    <w:tmpl w:val="8D581306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70F19"/>
    <w:multiLevelType w:val="hybridMultilevel"/>
    <w:tmpl w:val="DEA2830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8196C"/>
    <w:multiLevelType w:val="hybridMultilevel"/>
    <w:tmpl w:val="01FEA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C5B7B"/>
    <w:multiLevelType w:val="hybridMultilevel"/>
    <w:tmpl w:val="A3321D42"/>
    <w:lvl w:ilvl="0" w:tplc="631CBD10">
      <w:start w:val="1"/>
      <w:numFmt w:val="decimal"/>
      <w:pStyle w:val="Numbering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A3901"/>
    <w:multiLevelType w:val="hybridMultilevel"/>
    <w:tmpl w:val="B596B3E4"/>
    <w:lvl w:ilvl="0" w:tplc="C164B378">
      <w:start w:val="1"/>
      <w:numFmt w:val="bullet"/>
      <w:pStyle w:val="HEABulletpoin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65182"/>
    <w:multiLevelType w:val="hybridMultilevel"/>
    <w:tmpl w:val="7F0E9894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33B67"/>
    <w:multiLevelType w:val="hybridMultilevel"/>
    <w:tmpl w:val="4E768F54"/>
    <w:lvl w:ilvl="0" w:tplc="256AA854">
      <w:start w:val="1"/>
      <w:numFmt w:val="bullet"/>
      <w:pStyle w:val="HEABullets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73FFA"/>
    <w:multiLevelType w:val="hybridMultilevel"/>
    <w:tmpl w:val="23CCB0A6"/>
    <w:lvl w:ilvl="0" w:tplc="4E9E576C">
      <w:start w:val="1"/>
      <w:numFmt w:val="decimal"/>
      <w:pStyle w:val="HEA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64E2D"/>
    <w:multiLevelType w:val="hybridMultilevel"/>
    <w:tmpl w:val="909E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C4F60"/>
    <w:multiLevelType w:val="hybridMultilevel"/>
    <w:tmpl w:val="A1AAA7FC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24"/>
  </w:num>
  <w:num w:numId="5">
    <w:abstractNumId w:val="20"/>
  </w:num>
  <w:num w:numId="6">
    <w:abstractNumId w:val="16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3"/>
  </w:num>
  <w:num w:numId="21">
    <w:abstractNumId w:val="22"/>
  </w:num>
  <w:num w:numId="22">
    <w:abstractNumId w:val="12"/>
  </w:num>
  <w:num w:numId="23">
    <w:abstractNumId w:val="13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6"/>
    <w:rsid w:val="000707AF"/>
    <w:rsid w:val="000D050B"/>
    <w:rsid w:val="001A1D5F"/>
    <w:rsid w:val="001B7B37"/>
    <w:rsid w:val="00266006"/>
    <w:rsid w:val="002850B3"/>
    <w:rsid w:val="002E0611"/>
    <w:rsid w:val="00301648"/>
    <w:rsid w:val="00371387"/>
    <w:rsid w:val="004479A0"/>
    <w:rsid w:val="00451FE4"/>
    <w:rsid w:val="00461E4D"/>
    <w:rsid w:val="005B1BBD"/>
    <w:rsid w:val="006077BC"/>
    <w:rsid w:val="00616BB3"/>
    <w:rsid w:val="00643D21"/>
    <w:rsid w:val="007153A6"/>
    <w:rsid w:val="00772859"/>
    <w:rsid w:val="007842E7"/>
    <w:rsid w:val="00835208"/>
    <w:rsid w:val="009959EB"/>
    <w:rsid w:val="009D7DCD"/>
    <w:rsid w:val="00A91398"/>
    <w:rsid w:val="00B60A22"/>
    <w:rsid w:val="00B70010"/>
    <w:rsid w:val="00BC7062"/>
    <w:rsid w:val="00D16BFB"/>
    <w:rsid w:val="00E21906"/>
    <w:rsid w:val="00E22A30"/>
    <w:rsid w:val="00E4259B"/>
    <w:rsid w:val="00EC3F7F"/>
    <w:rsid w:val="00F01B92"/>
    <w:rsid w:val="00F43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B3"/>
    <w:rPr>
      <w:rFonts w:ascii="Open Sans" w:hAnsi="Open Sans"/>
      <w:color w:val="000000" w:themeColor="text1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648"/>
    <w:pPr>
      <w:keepNext/>
      <w:keepLines/>
      <w:outlineLvl w:val="0"/>
    </w:pPr>
    <w:rPr>
      <w:rFonts w:eastAsiaTheme="majorEastAsia" w:cstheme="majorBidi"/>
      <w:b/>
      <w:bCs/>
      <w:color w:val="FFA1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48"/>
    <w:pPr>
      <w:keepNext/>
      <w:keepLines/>
      <w:outlineLvl w:val="1"/>
    </w:pPr>
    <w:rPr>
      <w:rFonts w:eastAsiaTheme="majorEastAsia" w:cstheme="majorBidi"/>
      <w:b/>
      <w:bCs/>
      <w:color w:val="FFA14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1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010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648"/>
    <w:rPr>
      <w:rFonts w:ascii="Open Sans" w:eastAsiaTheme="majorEastAsia" w:hAnsi="Open Sans" w:cstheme="majorBidi"/>
      <w:b/>
      <w:bCs/>
      <w:color w:val="FFA146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1648"/>
    <w:rPr>
      <w:rFonts w:ascii="Open Sans" w:eastAsiaTheme="majorEastAsia" w:hAnsi="Open Sans" w:cstheme="majorBidi"/>
      <w:b/>
      <w:bCs/>
      <w:color w:val="FFA146"/>
      <w:sz w:val="28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rsid w:val="00451FE4"/>
    <w:pPr>
      <w:ind w:left="720"/>
      <w:contextualSpacing/>
    </w:pPr>
  </w:style>
  <w:style w:type="paragraph" w:customStyle="1" w:styleId="HEABullets">
    <w:name w:val="HEA Bullets"/>
    <w:basedOn w:val="Normal"/>
    <w:rsid w:val="002E0611"/>
    <w:pPr>
      <w:numPr>
        <w:numId w:val="2"/>
      </w:numPr>
      <w:ind w:left="170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B70010"/>
    <w:rPr>
      <w:rFonts w:ascii="Gill Sans MT" w:eastAsiaTheme="majorEastAsia" w:hAnsi="Gill Sans MT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70010"/>
    <w:rPr>
      <w:rFonts w:ascii="Gill Sans MT" w:eastAsiaTheme="majorEastAsia" w:hAnsi="Gill Sans MT" w:cstheme="majorBidi"/>
      <w:bCs/>
      <w:iCs/>
      <w:u w:val="single"/>
      <w:lang w:val="en-GB"/>
    </w:rPr>
  </w:style>
  <w:style w:type="paragraph" w:customStyle="1" w:styleId="Numbering">
    <w:name w:val="Numbering"/>
    <w:basedOn w:val="Normal"/>
    <w:next w:val="Normal"/>
    <w:rsid w:val="00B60A22"/>
    <w:pPr>
      <w:numPr>
        <w:numId w:val="18"/>
      </w:numPr>
      <w:ind w:left="284" w:hanging="284"/>
    </w:pPr>
  </w:style>
  <w:style w:type="paragraph" w:customStyle="1" w:styleId="HEABulletpoints0">
    <w:name w:val="HEA Bulletpoints"/>
    <w:basedOn w:val="ListParagraph"/>
    <w:link w:val="HEABulletpointsChar"/>
    <w:rsid w:val="002E0611"/>
    <w:pPr>
      <w:numPr>
        <w:numId w:val="19"/>
      </w:numPr>
    </w:pPr>
  </w:style>
  <w:style w:type="paragraph" w:customStyle="1" w:styleId="HEANumbering">
    <w:name w:val="HEA Numbering"/>
    <w:basedOn w:val="Normal"/>
    <w:link w:val="HEANumberingChar"/>
    <w:rsid w:val="002E0611"/>
  </w:style>
  <w:style w:type="character" w:customStyle="1" w:styleId="ListParagraphChar">
    <w:name w:val="List Paragraph Char"/>
    <w:basedOn w:val="DefaultParagraphFont"/>
    <w:link w:val="ListParagraph"/>
    <w:uiPriority w:val="34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BulletpointsChar">
    <w:name w:val="HEA Bulletpoints Char"/>
    <w:basedOn w:val="ListParagraphChar"/>
    <w:link w:val="HEABulletpoints0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Numbers">
    <w:name w:val="HEA Numbers"/>
    <w:basedOn w:val="HEANumbering"/>
    <w:link w:val="HEANumbersChar"/>
    <w:rsid w:val="002E0611"/>
    <w:pPr>
      <w:numPr>
        <w:numId w:val="21"/>
      </w:numPr>
    </w:pPr>
  </w:style>
  <w:style w:type="character" w:customStyle="1" w:styleId="HEANumberingChar">
    <w:name w:val="HEA Numbering Char"/>
    <w:basedOn w:val="DefaultParagraphFont"/>
    <w:link w:val="HEANumbering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NumbersChar">
    <w:name w:val="HEA Numbers Char"/>
    <w:basedOn w:val="HEANumberingChar"/>
    <w:link w:val="HEANumbers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BulletPoints">
    <w:name w:val="HEA Bullet Points"/>
    <w:basedOn w:val="ListParagraph"/>
    <w:link w:val="HEABulletPointsChar0"/>
    <w:qFormat/>
    <w:rsid w:val="00E22A30"/>
    <w:pPr>
      <w:numPr>
        <w:numId w:val="22"/>
      </w:numPr>
    </w:pPr>
  </w:style>
  <w:style w:type="paragraph" w:customStyle="1" w:styleId="HEANumberings">
    <w:name w:val="HEA Numberings"/>
    <w:basedOn w:val="HEABulletPoints"/>
    <w:link w:val="HEANumberingsChar"/>
    <w:qFormat/>
    <w:rsid w:val="00E22A30"/>
    <w:pPr>
      <w:numPr>
        <w:numId w:val="23"/>
      </w:numPr>
    </w:pPr>
  </w:style>
  <w:style w:type="character" w:customStyle="1" w:styleId="HEABulletPointsChar0">
    <w:name w:val="HEA Bullet Points Char"/>
    <w:basedOn w:val="ListParagraphChar"/>
    <w:link w:val="HEABulletPoints"/>
    <w:rsid w:val="00E22A30"/>
    <w:rPr>
      <w:rFonts w:ascii="Open Sans" w:hAnsi="Open Sans"/>
      <w:color w:val="000000" w:themeColor="text1"/>
      <w:sz w:val="22"/>
      <w:lang w:val="en-GB"/>
    </w:rPr>
  </w:style>
  <w:style w:type="character" w:customStyle="1" w:styleId="HEANumberingsChar">
    <w:name w:val="HEA Numberings Char"/>
    <w:basedOn w:val="HEABulletPointsChar0"/>
    <w:link w:val="HEANumberings"/>
    <w:rsid w:val="00E22A30"/>
    <w:rPr>
      <w:rFonts w:ascii="Open Sans" w:hAnsi="Open Sans"/>
      <w:color w:val="000000" w:themeColor="text1"/>
      <w:sz w:val="22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7153A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1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A6"/>
    <w:rPr>
      <w:rFonts w:ascii="Tahoma" w:hAnsi="Tahoma" w:cs="Tahoma"/>
      <w:color w:val="000000" w:themeColor="text1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47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B3"/>
    <w:rPr>
      <w:rFonts w:ascii="Open Sans" w:hAnsi="Open Sans"/>
      <w:color w:val="000000" w:themeColor="text1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648"/>
    <w:pPr>
      <w:keepNext/>
      <w:keepLines/>
      <w:outlineLvl w:val="0"/>
    </w:pPr>
    <w:rPr>
      <w:rFonts w:eastAsiaTheme="majorEastAsia" w:cstheme="majorBidi"/>
      <w:b/>
      <w:bCs/>
      <w:color w:val="FFA1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48"/>
    <w:pPr>
      <w:keepNext/>
      <w:keepLines/>
      <w:outlineLvl w:val="1"/>
    </w:pPr>
    <w:rPr>
      <w:rFonts w:eastAsiaTheme="majorEastAsia" w:cstheme="majorBidi"/>
      <w:b/>
      <w:bCs/>
      <w:color w:val="FFA14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1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010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648"/>
    <w:rPr>
      <w:rFonts w:ascii="Open Sans" w:eastAsiaTheme="majorEastAsia" w:hAnsi="Open Sans" w:cstheme="majorBidi"/>
      <w:b/>
      <w:bCs/>
      <w:color w:val="FFA146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1648"/>
    <w:rPr>
      <w:rFonts w:ascii="Open Sans" w:eastAsiaTheme="majorEastAsia" w:hAnsi="Open Sans" w:cstheme="majorBidi"/>
      <w:b/>
      <w:bCs/>
      <w:color w:val="FFA146"/>
      <w:sz w:val="28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rsid w:val="00451FE4"/>
    <w:pPr>
      <w:ind w:left="720"/>
      <w:contextualSpacing/>
    </w:pPr>
  </w:style>
  <w:style w:type="paragraph" w:customStyle="1" w:styleId="HEABullets">
    <w:name w:val="HEA Bullets"/>
    <w:basedOn w:val="Normal"/>
    <w:rsid w:val="002E0611"/>
    <w:pPr>
      <w:numPr>
        <w:numId w:val="2"/>
      </w:numPr>
      <w:ind w:left="170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B70010"/>
    <w:rPr>
      <w:rFonts w:ascii="Gill Sans MT" w:eastAsiaTheme="majorEastAsia" w:hAnsi="Gill Sans MT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70010"/>
    <w:rPr>
      <w:rFonts w:ascii="Gill Sans MT" w:eastAsiaTheme="majorEastAsia" w:hAnsi="Gill Sans MT" w:cstheme="majorBidi"/>
      <w:bCs/>
      <w:iCs/>
      <w:u w:val="single"/>
      <w:lang w:val="en-GB"/>
    </w:rPr>
  </w:style>
  <w:style w:type="paragraph" w:customStyle="1" w:styleId="Numbering">
    <w:name w:val="Numbering"/>
    <w:basedOn w:val="Normal"/>
    <w:next w:val="Normal"/>
    <w:rsid w:val="00B60A22"/>
    <w:pPr>
      <w:numPr>
        <w:numId w:val="18"/>
      </w:numPr>
      <w:ind w:left="284" w:hanging="284"/>
    </w:pPr>
  </w:style>
  <w:style w:type="paragraph" w:customStyle="1" w:styleId="HEABulletpoints0">
    <w:name w:val="HEA Bulletpoints"/>
    <w:basedOn w:val="ListParagraph"/>
    <w:link w:val="HEABulletpointsChar"/>
    <w:rsid w:val="002E0611"/>
    <w:pPr>
      <w:numPr>
        <w:numId w:val="19"/>
      </w:numPr>
    </w:pPr>
  </w:style>
  <w:style w:type="paragraph" w:customStyle="1" w:styleId="HEANumbering">
    <w:name w:val="HEA Numbering"/>
    <w:basedOn w:val="Normal"/>
    <w:link w:val="HEANumberingChar"/>
    <w:rsid w:val="002E0611"/>
  </w:style>
  <w:style w:type="character" w:customStyle="1" w:styleId="ListParagraphChar">
    <w:name w:val="List Paragraph Char"/>
    <w:basedOn w:val="DefaultParagraphFont"/>
    <w:link w:val="ListParagraph"/>
    <w:uiPriority w:val="34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BulletpointsChar">
    <w:name w:val="HEA Bulletpoints Char"/>
    <w:basedOn w:val="ListParagraphChar"/>
    <w:link w:val="HEABulletpoints0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Numbers">
    <w:name w:val="HEA Numbers"/>
    <w:basedOn w:val="HEANumbering"/>
    <w:link w:val="HEANumbersChar"/>
    <w:rsid w:val="002E0611"/>
    <w:pPr>
      <w:numPr>
        <w:numId w:val="21"/>
      </w:numPr>
    </w:pPr>
  </w:style>
  <w:style w:type="character" w:customStyle="1" w:styleId="HEANumberingChar">
    <w:name w:val="HEA Numbering Char"/>
    <w:basedOn w:val="DefaultParagraphFont"/>
    <w:link w:val="HEANumbering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NumbersChar">
    <w:name w:val="HEA Numbers Char"/>
    <w:basedOn w:val="HEANumberingChar"/>
    <w:link w:val="HEANumbers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BulletPoints">
    <w:name w:val="HEA Bullet Points"/>
    <w:basedOn w:val="ListParagraph"/>
    <w:link w:val="HEABulletPointsChar0"/>
    <w:qFormat/>
    <w:rsid w:val="00E22A30"/>
    <w:pPr>
      <w:numPr>
        <w:numId w:val="22"/>
      </w:numPr>
    </w:pPr>
  </w:style>
  <w:style w:type="paragraph" w:customStyle="1" w:styleId="HEANumberings">
    <w:name w:val="HEA Numberings"/>
    <w:basedOn w:val="HEABulletPoints"/>
    <w:link w:val="HEANumberingsChar"/>
    <w:qFormat/>
    <w:rsid w:val="00E22A30"/>
    <w:pPr>
      <w:numPr>
        <w:numId w:val="23"/>
      </w:numPr>
    </w:pPr>
  </w:style>
  <w:style w:type="character" w:customStyle="1" w:styleId="HEABulletPointsChar0">
    <w:name w:val="HEA Bullet Points Char"/>
    <w:basedOn w:val="ListParagraphChar"/>
    <w:link w:val="HEABulletPoints"/>
    <w:rsid w:val="00E22A30"/>
    <w:rPr>
      <w:rFonts w:ascii="Open Sans" w:hAnsi="Open Sans"/>
      <w:color w:val="000000" w:themeColor="text1"/>
      <w:sz w:val="22"/>
      <w:lang w:val="en-GB"/>
    </w:rPr>
  </w:style>
  <w:style w:type="character" w:customStyle="1" w:styleId="HEANumberingsChar">
    <w:name w:val="HEA Numberings Char"/>
    <w:basedOn w:val="HEABulletPointsChar0"/>
    <w:link w:val="HEANumberings"/>
    <w:rsid w:val="00E22A30"/>
    <w:rPr>
      <w:rFonts w:ascii="Open Sans" w:hAnsi="Open Sans"/>
      <w:color w:val="000000" w:themeColor="text1"/>
      <w:sz w:val="22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7153A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1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A6"/>
    <w:rPr>
      <w:rFonts w:ascii="Tahoma" w:hAnsi="Tahoma" w:cs="Tahoma"/>
      <w:color w:val="000000" w:themeColor="text1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47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tatic.onlinesurveys.ac.uk/media/account/47/survey/425289/question/cate_2019_-_privacy_statement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C36CDF302E49A3D4B36D92B215A2" ma:contentTypeVersion="1" ma:contentTypeDescription="Create a new document." ma:contentTypeScope="" ma:versionID="028ef78182e1179183d77692e639fb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a28d9419ff7f02bbaa2c7f50debd0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139A6-9B55-4198-89D7-75DFA8F9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B22C2C-7E94-480F-920B-FCF95BF74D4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B7F1F6-6553-4AB4-A022-2B0A1FA31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1440</Characters>
  <Application>Microsoft Office Word</Application>
  <DocSecurity>0</DocSecurity>
  <Lines>12</Lines>
  <Paragraphs>3</Paragraphs>
  <ScaleCrop>false</ScaleCrop>
  <Company>The Higher Education Academy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karenh</dc:creator>
  <cp:lastModifiedBy>joannem</cp:lastModifiedBy>
  <cp:revision>4</cp:revision>
  <dcterms:created xsi:type="dcterms:W3CDTF">2018-12-10T23:47:00Z</dcterms:created>
  <dcterms:modified xsi:type="dcterms:W3CDTF">2018-12-12T15:26:00Z</dcterms:modified>
</cp:coreProperties>
</file>